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EB" w:rsidRPr="003158EB" w:rsidRDefault="003158EB" w:rsidP="003158EB"/>
    <w:p w:rsidR="005B731E" w:rsidRDefault="005B731E" w:rsidP="003158EB">
      <w:pPr>
        <w:pStyle w:val="Default"/>
        <w:spacing w:after="240" w:line="201" w:lineRule="atLeast"/>
        <w:rPr>
          <w:rFonts w:cstheme="minorBidi"/>
          <w:color w:val="auto"/>
          <w:sz w:val="20"/>
          <w:szCs w:val="20"/>
        </w:rPr>
      </w:pPr>
    </w:p>
    <w:p w:rsidR="003158EB" w:rsidRDefault="003158EB" w:rsidP="003158EB">
      <w:pPr>
        <w:pStyle w:val="Default"/>
        <w:spacing w:after="240" w:line="201" w:lineRule="atLeast"/>
        <w:rPr>
          <w:rFonts w:cstheme="minorBidi"/>
          <w:color w:val="auto"/>
          <w:sz w:val="20"/>
          <w:szCs w:val="20"/>
        </w:rPr>
      </w:pPr>
    </w:p>
    <w:p w:rsidR="003158EB" w:rsidRDefault="003158EB" w:rsidP="003158EB">
      <w:pPr>
        <w:pStyle w:val="Heading2"/>
        <w:ind w:left="585" w:right="585"/>
      </w:pPr>
    </w:p>
    <w:p w:rsidR="003158EB" w:rsidRDefault="003158EB" w:rsidP="003158EB">
      <w:pPr>
        <w:pStyle w:val="BodyText"/>
        <w:ind w:left="0"/>
        <w:rPr>
          <w:rFonts w:ascii="Garamond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224155</wp:posOffset>
            </wp:positionV>
            <wp:extent cx="1619250" cy="1409700"/>
            <wp:effectExtent l="19050" t="0" r="0" b="0"/>
            <wp:wrapTopAndBottom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0FA">
        <w:rPr>
          <w:rFonts w:ascii="Garamond"/>
          <w:b/>
          <w:sz w:val="28"/>
        </w:rPr>
        <w:t xml:space="preserve"> </w:t>
      </w:r>
    </w:p>
    <w:p w:rsidR="003158EB" w:rsidRDefault="003158EB" w:rsidP="003158EB">
      <w:pPr>
        <w:pStyle w:val="BodyText"/>
        <w:spacing w:before="1"/>
        <w:ind w:left="0"/>
        <w:rPr>
          <w:rFonts w:ascii="Garamond"/>
          <w:b/>
          <w:sz w:val="34"/>
        </w:rPr>
      </w:pPr>
    </w:p>
    <w:p w:rsidR="003158EB" w:rsidRDefault="003158EB" w:rsidP="003158EB">
      <w:pPr>
        <w:ind w:left="585" w:right="585"/>
        <w:jc w:val="center"/>
        <w:rPr>
          <w:rFonts w:ascii="Garamond"/>
          <w:b/>
          <w:color w:val="231F20"/>
          <w:sz w:val="28"/>
        </w:rPr>
      </w:pPr>
      <w:r>
        <w:rPr>
          <w:rFonts w:ascii="Garamond"/>
          <w:b/>
          <w:color w:val="231F20"/>
          <w:sz w:val="28"/>
        </w:rPr>
        <w:t xml:space="preserve"> REPUBLICAN CANDIDATES</w:t>
      </w:r>
    </w:p>
    <w:p w:rsidR="003158EB" w:rsidRPr="003158EB" w:rsidRDefault="003158EB" w:rsidP="003158EB">
      <w:pPr>
        <w:ind w:left="585" w:right="585"/>
        <w:jc w:val="center"/>
        <w:rPr>
          <w:rFonts w:ascii="Garamond"/>
          <w:b/>
          <w:sz w:val="28"/>
        </w:rPr>
      </w:pPr>
    </w:p>
    <w:p w:rsidR="003158EB" w:rsidRDefault="003158EB" w:rsidP="003158EB">
      <w:pPr>
        <w:pStyle w:val="Pa5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U.S. Senator</w:t>
      </w:r>
    </w:p>
    <w:p w:rsidR="003158EB" w:rsidRDefault="003158EB" w:rsidP="003158EB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Josh Hawley, 5215 E Hwy 163, Columbia 65201</w:t>
      </w:r>
    </w:p>
    <w:p w:rsidR="003158EB" w:rsidRDefault="003158EB" w:rsidP="003158EB">
      <w:pPr>
        <w:pStyle w:val="Pa5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State Auditor</w:t>
      </w:r>
    </w:p>
    <w:p w:rsidR="003158EB" w:rsidRDefault="003158EB" w:rsidP="003158EB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Saundra McDowell, 110 Fulkerson St, Jefferson City 65109</w:t>
      </w:r>
    </w:p>
    <w:p w:rsidR="003158EB" w:rsidRDefault="003158EB" w:rsidP="003158EB">
      <w:pPr>
        <w:pStyle w:val="Pa5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U.S. Representative</w:t>
      </w:r>
    </w:p>
    <w:p w:rsidR="00FF6A78" w:rsidRPr="001109D2" w:rsidRDefault="00FF6A78" w:rsidP="00FF6A78">
      <w:pPr>
        <w:pStyle w:val="Default"/>
        <w:rPr>
          <w:rFonts w:ascii="Arial" w:hAnsi="Arial" w:cs="Arial"/>
          <w:sz w:val="20"/>
          <w:szCs w:val="20"/>
        </w:rPr>
      </w:pPr>
      <w:r w:rsidRPr="001109D2">
        <w:rPr>
          <w:rFonts w:ascii="Arial" w:hAnsi="Arial" w:cs="Arial"/>
          <w:sz w:val="20"/>
          <w:szCs w:val="20"/>
        </w:rPr>
        <w:t xml:space="preserve">District 3, Blaine </w:t>
      </w:r>
      <w:proofErr w:type="spellStart"/>
      <w:r w:rsidRPr="001109D2">
        <w:rPr>
          <w:rFonts w:ascii="Arial" w:hAnsi="Arial" w:cs="Arial"/>
          <w:sz w:val="20"/>
          <w:szCs w:val="20"/>
        </w:rPr>
        <w:t>Luetkemeyer</w:t>
      </w:r>
      <w:proofErr w:type="spellEnd"/>
      <w:r w:rsidRPr="001109D2">
        <w:rPr>
          <w:rFonts w:ascii="Arial" w:hAnsi="Arial" w:cs="Arial"/>
          <w:sz w:val="20"/>
          <w:szCs w:val="20"/>
        </w:rPr>
        <w:t>, 619 Main St, St Elizabeth 65075</w:t>
      </w:r>
    </w:p>
    <w:p w:rsidR="00FF6A78" w:rsidRDefault="00FF6A78" w:rsidP="00FF6A78">
      <w:pPr>
        <w:pStyle w:val="Pa5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State Senator</w:t>
      </w:r>
    </w:p>
    <w:p w:rsidR="00FF6A78" w:rsidRDefault="00FF6A78" w:rsidP="00FF6A78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District 6, Mike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Bernskoetter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5219 Glovers Ford Rd, Jefferson City 65101</w:t>
      </w:r>
    </w:p>
    <w:p w:rsidR="00FF6A78" w:rsidRPr="00FF6A78" w:rsidRDefault="00FF6A78" w:rsidP="00FF6A78">
      <w:pPr>
        <w:pStyle w:val="Default"/>
      </w:pPr>
    </w:p>
    <w:p w:rsidR="00662CD9" w:rsidRDefault="00662CD9" w:rsidP="00662CD9">
      <w:pPr>
        <w:pStyle w:val="Pa5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State Representative</w:t>
      </w:r>
    </w:p>
    <w:p w:rsidR="00662CD9" w:rsidRPr="00662CD9" w:rsidRDefault="00662CD9" w:rsidP="00662CD9">
      <w:pPr>
        <w:pStyle w:val="Pa5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District 58, David Wood, 20492 Estates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Versailles 65084</w:t>
      </w:r>
    </w:p>
    <w:p w:rsidR="00540BEA" w:rsidRDefault="00540BEA" w:rsidP="00540BEA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District 59, Rudy 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1704 S Oaks Dr,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Wardsville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65101</w:t>
      </w:r>
    </w:p>
    <w:p w:rsidR="00540BEA" w:rsidRDefault="00540BEA" w:rsidP="00540BEA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District 62, Tom Hurst, 1111 CR 508, St Thomas 65076</w:t>
      </w:r>
    </w:p>
    <w:p w:rsidR="00540BEA" w:rsidRDefault="00540BEA" w:rsidP="00540BEA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District 124, Rocky Miller, 714 Hwy D, Osage Beach 65065</w:t>
      </w:r>
    </w:p>
    <w:p w:rsidR="003158EB" w:rsidRDefault="003158EB" w:rsidP="003158EB">
      <w:pPr>
        <w:pStyle w:val="Default"/>
      </w:pPr>
    </w:p>
    <w:p w:rsidR="00540BEA" w:rsidRDefault="00540BEA" w:rsidP="00540BEA">
      <w:pPr>
        <w:pStyle w:val="Pa5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For Circuit Judge</w:t>
      </w:r>
    </w:p>
    <w:p w:rsidR="00540BEA" w:rsidRDefault="00540BEA" w:rsidP="00540BEA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Circuit 26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Division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1, Matt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1368 Arbor Ct, Osage Beach 65065</w:t>
      </w:r>
    </w:p>
    <w:p w:rsidR="00540BEA" w:rsidRDefault="00540BEA" w:rsidP="003158EB">
      <w:pPr>
        <w:pStyle w:val="Default"/>
      </w:pPr>
    </w:p>
    <w:p w:rsidR="00540BEA" w:rsidRPr="00540BEA" w:rsidRDefault="00540BEA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540BEA">
        <w:rPr>
          <w:rFonts w:ascii="Arial" w:hAnsi="Arial" w:cs="Arial"/>
          <w:b/>
        </w:rPr>
        <w:t>Associate Circuit Judge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Jon A. </w:t>
      </w:r>
      <w:proofErr w:type="spellStart"/>
      <w:r w:rsidRPr="00DD2895">
        <w:rPr>
          <w:rFonts w:ascii="Arial" w:hAnsi="Arial" w:cs="Arial"/>
          <w:sz w:val="20"/>
          <w:szCs w:val="20"/>
        </w:rPr>
        <w:t>Kaltenbronn</w:t>
      </w:r>
      <w:proofErr w:type="spellEnd"/>
      <w:r w:rsidRPr="00DD2895">
        <w:rPr>
          <w:rFonts w:ascii="Arial" w:hAnsi="Arial" w:cs="Arial"/>
          <w:sz w:val="20"/>
          <w:szCs w:val="20"/>
        </w:rPr>
        <w:t xml:space="preserve"> (R)              </w:t>
      </w:r>
      <w:r w:rsidR="00043485">
        <w:rPr>
          <w:rFonts w:ascii="Arial" w:hAnsi="Arial" w:cs="Arial"/>
          <w:sz w:val="20"/>
          <w:szCs w:val="20"/>
        </w:rPr>
        <w:t xml:space="preserve">        </w:t>
      </w:r>
      <w:r w:rsidR="00043485">
        <w:t>P.O. BOX 368 Lake Ozark, Mo. 65049</w:t>
      </w:r>
    </w:p>
    <w:p w:rsidR="00540BEA" w:rsidRDefault="00540BEA" w:rsidP="00540BEA">
      <w:pPr>
        <w:spacing w:after="0"/>
      </w:pPr>
    </w:p>
    <w:p w:rsidR="00540BEA" w:rsidRPr="00540BEA" w:rsidRDefault="00540BEA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540BEA">
        <w:rPr>
          <w:rFonts w:ascii="Arial" w:hAnsi="Arial" w:cs="Arial"/>
          <w:b/>
        </w:rPr>
        <w:t>Presiding Commissioner</w:t>
      </w:r>
    </w:p>
    <w:p w:rsidR="00540BEA" w:rsidRPr="00DD2895" w:rsidRDefault="00540BEA" w:rsidP="00540BEA">
      <w:pPr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Tom </w:t>
      </w:r>
      <w:proofErr w:type="gramStart"/>
      <w:r w:rsidRPr="00DD2895">
        <w:rPr>
          <w:rFonts w:ascii="Arial" w:hAnsi="Arial" w:cs="Arial"/>
          <w:sz w:val="20"/>
          <w:szCs w:val="20"/>
        </w:rPr>
        <w:t>Wright  (</w:t>
      </w:r>
      <w:proofErr w:type="gramEnd"/>
      <w:r w:rsidRPr="00DD2895">
        <w:rPr>
          <w:rFonts w:ascii="Arial" w:hAnsi="Arial" w:cs="Arial"/>
          <w:sz w:val="20"/>
          <w:szCs w:val="20"/>
        </w:rPr>
        <w:t xml:space="preserve">R)                    </w:t>
      </w:r>
      <w:r w:rsidR="00DD2895">
        <w:rPr>
          <w:rFonts w:ascii="Arial" w:hAnsi="Arial" w:cs="Arial"/>
          <w:sz w:val="20"/>
          <w:szCs w:val="20"/>
        </w:rPr>
        <w:t xml:space="preserve">             </w:t>
      </w:r>
      <w:r w:rsidRPr="00DD2895">
        <w:rPr>
          <w:rFonts w:ascii="Arial" w:hAnsi="Arial" w:cs="Arial"/>
          <w:sz w:val="20"/>
          <w:szCs w:val="20"/>
        </w:rPr>
        <w:t>100 Dry Creek Rd. Tuscumbia, Mo. 65082</w:t>
      </w:r>
    </w:p>
    <w:p w:rsidR="00C470FA" w:rsidRDefault="00C470FA" w:rsidP="00540BEA">
      <w:pPr>
        <w:spacing w:after="0"/>
        <w:rPr>
          <w:rFonts w:ascii="Arial" w:hAnsi="Arial" w:cs="Arial"/>
          <w:b/>
        </w:rPr>
      </w:pPr>
    </w:p>
    <w:p w:rsidR="00540BEA" w:rsidRPr="00540BEA" w:rsidRDefault="00540BEA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</w:t>
      </w:r>
      <w:r w:rsidRPr="00540BEA">
        <w:rPr>
          <w:rFonts w:ascii="Arial" w:hAnsi="Arial" w:cs="Arial"/>
          <w:b/>
        </w:rPr>
        <w:t>Clerk of the Circuit Court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Sheila </w:t>
      </w:r>
      <w:proofErr w:type="spellStart"/>
      <w:r w:rsidRPr="00DD2895">
        <w:rPr>
          <w:rFonts w:ascii="Arial" w:hAnsi="Arial" w:cs="Arial"/>
          <w:sz w:val="20"/>
          <w:szCs w:val="20"/>
        </w:rPr>
        <w:t>Curtman</w:t>
      </w:r>
      <w:proofErr w:type="spellEnd"/>
      <w:r w:rsidRPr="00DD2895">
        <w:rPr>
          <w:rFonts w:ascii="Arial" w:hAnsi="Arial" w:cs="Arial"/>
          <w:sz w:val="20"/>
          <w:szCs w:val="20"/>
        </w:rPr>
        <w:t xml:space="preserve"> (R)               </w:t>
      </w:r>
      <w:r w:rsidR="00DD2895">
        <w:rPr>
          <w:rFonts w:ascii="Arial" w:hAnsi="Arial" w:cs="Arial"/>
          <w:sz w:val="20"/>
          <w:szCs w:val="20"/>
        </w:rPr>
        <w:t xml:space="preserve">              </w:t>
      </w:r>
      <w:r w:rsidRPr="00DD2895">
        <w:rPr>
          <w:rFonts w:ascii="Arial" w:hAnsi="Arial" w:cs="Arial"/>
          <w:sz w:val="20"/>
          <w:szCs w:val="20"/>
        </w:rPr>
        <w:t>327 Hwy BB Iberia, Mo. 65486</w:t>
      </w:r>
    </w:p>
    <w:p w:rsidR="00540BEA" w:rsidRDefault="00540BEA" w:rsidP="00540BEA">
      <w:pPr>
        <w:spacing w:after="0"/>
      </w:pPr>
    </w:p>
    <w:p w:rsidR="00540BEA" w:rsidRPr="00540BEA" w:rsidRDefault="00DD2895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0BEA" w:rsidRPr="00540BEA">
        <w:rPr>
          <w:rFonts w:ascii="Arial" w:hAnsi="Arial" w:cs="Arial"/>
          <w:b/>
        </w:rPr>
        <w:t>County Clerk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>Clinton Andrew Jenkins (R)</w:t>
      </w:r>
      <w:r w:rsidRPr="00DD2895">
        <w:rPr>
          <w:rFonts w:ascii="Arial" w:hAnsi="Arial" w:cs="Arial"/>
          <w:sz w:val="20"/>
          <w:szCs w:val="20"/>
        </w:rPr>
        <w:tab/>
        <w:t xml:space="preserve">     </w:t>
      </w:r>
      <w:r w:rsidR="00DD2895">
        <w:rPr>
          <w:rFonts w:ascii="Arial" w:hAnsi="Arial" w:cs="Arial"/>
          <w:sz w:val="20"/>
          <w:szCs w:val="20"/>
        </w:rPr>
        <w:t xml:space="preserve">  </w:t>
      </w:r>
      <w:r w:rsidRPr="00DD2895">
        <w:rPr>
          <w:rFonts w:ascii="Arial" w:hAnsi="Arial" w:cs="Arial"/>
          <w:sz w:val="20"/>
          <w:szCs w:val="20"/>
        </w:rPr>
        <w:t xml:space="preserve"> 505 E. Brockman Ave. Eldon, Mo. 65026</w:t>
      </w:r>
    </w:p>
    <w:p w:rsidR="00540BEA" w:rsidRDefault="00540BEA" w:rsidP="00540BEA">
      <w:pPr>
        <w:spacing w:after="0"/>
      </w:pPr>
    </w:p>
    <w:p w:rsidR="00540BEA" w:rsidRPr="00DD2895" w:rsidRDefault="00DD2895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0BEA" w:rsidRPr="00DD2895">
        <w:rPr>
          <w:rFonts w:ascii="Arial" w:hAnsi="Arial" w:cs="Arial"/>
          <w:b/>
        </w:rPr>
        <w:t>Recorder of Deeds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Deborah L. Wiles (R)                  </w:t>
      </w:r>
      <w:r w:rsidR="00DD2895">
        <w:rPr>
          <w:rFonts w:ascii="Arial" w:hAnsi="Arial" w:cs="Arial"/>
          <w:sz w:val="20"/>
          <w:szCs w:val="20"/>
        </w:rPr>
        <w:t xml:space="preserve">        </w:t>
      </w:r>
      <w:r w:rsidRPr="00DD2895">
        <w:rPr>
          <w:rFonts w:ascii="Arial" w:hAnsi="Arial" w:cs="Arial"/>
          <w:sz w:val="20"/>
          <w:szCs w:val="20"/>
        </w:rPr>
        <w:t>150 Mulberry rd Iberia, Mo. 65486</w:t>
      </w:r>
    </w:p>
    <w:p w:rsidR="00540BEA" w:rsidRDefault="00540BEA" w:rsidP="00540BEA">
      <w:pPr>
        <w:spacing w:after="0"/>
      </w:pPr>
    </w:p>
    <w:p w:rsidR="00540BEA" w:rsidRPr="00DD2895" w:rsidRDefault="00DD2895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0BEA" w:rsidRPr="00DD2895">
        <w:rPr>
          <w:rFonts w:ascii="Arial" w:hAnsi="Arial" w:cs="Arial"/>
          <w:b/>
        </w:rPr>
        <w:t>County Treasurer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Philip Lawson (R)                    </w:t>
      </w:r>
      <w:r w:rsidR="00DD2895">
        <w:rPr>
          <w:rFonts w:ascii="Arial" w:hAnsi="Arial" w:cs="Arial"/>
          <w:sz w:val="20"/>
          <w:szCs w:val="20"/>
        </w:rPr>
        <w:t xml:space="preserve">            </w:t>
      </w:r>
      <w:r w:rsidRPr="00DD2895">
        <w:rPr>
          <w:rFonts w:ascii="Arial" w:hAnsi="Arial" w:cs="Arial"/>
          <w:sz w:val="20"/>
          <w:szCs w:val="20"/>
        </w:rPr>
        <w:t>101 Hwy HH Tuscumbia, Mo. 65082</w:t>
      </w:r>
    </w:p>
    <w:p w:rsidR="00540BEA" w:rsidRDefault="00540BEA" w:rsidP="00540BEA">
      <w:pPr>
        <w:spacing w:after="0"/>
      </w:pPr>
    </w:p>
    <w:p w:rsidR="00540BEA" w:rsidRPr="00DD2895" w:rsidRDefault="00DD2895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0BEA" w:rsidRPr="00DD2895">
        <w:rPr>
          <w:rFonts w:ascii="Arial" w:hAnsi="Arial" w:cs="Arial"/>
          <w:b/>
        </w:rPr>
        <w:t>Prosecuting Attorney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 xml:space="preserve">Benjamin “Ben” Winfrey (R)             </w:t>
      </w:r>
      <w:r w:rsidR="00DD2895">
        <w:rPr>
          <w:rFonts w:ascii="Arial" w:hAnsi="Arial" w:cs="Arial"/>
          <w:sz w:val="20"/>
          <w:szCs w:val="20"/>
        </w:rPr>
        <w:t xml:space="preserve">    </w:t>
      </w:r>
      <w:r w:rsidRPr="00DD2895">
        <w:rPr>
          <w:rFonts w:ascii="Arial" w:hAnsi="Arial" w:cs="Arial"/>
          <w:sz w:val="20"/>
          <w:szCs w:val="20"/>
        </w:rPr>
        <w:t>22 Village Marina Rd. Eldon, Mo. 65026</w:t>
      </w:r>
    </w:p>
    <w:p w:rsidR="00540BEA" w:rsidRDefault="00540BEA" w:rsidP="00540BEA">
      <w:pPr>
        <w:spacing w:after="0"/>
      </w:pPr>
    </w:p>
    <w:p w:rsidR="00540BEA" w:rsidRPr="00DD2895" w:rsidRDefault="00DD2895" w:rsidP="00540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0BEA" w:rsidRPr="00DD2895">
        <w:rPr>
          <w:rFonts w:ascii="Arial" w:hAnsi="Arial" w:cs="Arial"/>
          <w:b/>
        </w:rPr>
        <w:t>Collector of Revenue</w:t>
      </w:r>
    </w:p>
    <w:p w:rsidR="00540BEA" w:rsidRPr="00DD2895" w:rsidRDefault="00540BEA" w:rsidP="00540BEA">
      <w:pPr>
        <w:spacing w:after="0"/>
        <w:rPr>
          <w:rFonts w:ascii="Arial" w:hAnsi="Arial" w:cs="Arial"/>
          <w:sz w:val="20"/>
          <w:szCs w:val="20"/>
        </w:rPr>
      </w:pPr>
      <w:r w:rsidRPr="00DD2895">
        <w:rPr>
          <w:rFonts w:ascii="Arial" w:hAnsi="Arial" w:cs="Arial"/>
          <w:sz w:val="20"/>
          <w:szCs w:val="20"/>
        </w:rPr>
        <w:t>William E. (Bill) Harvey (R)                  505 E. Newton Eldon, Mo. 65026</w:t>
      </w:r>
    </w:p>
    <w:p w:rsidR="00540BEA" w:rsidRDefault="00540BEA" w:rsidP="003158EB">
      <w:pPr>
        <w:pStyle w:val="Default"/>
      </w:pPr>
    </w:p>
    <w:p w:rsidR="00DD2895" w:rsidRPr="00AF57EF" w:rsidRDefault="00DD2895" w:rsidP="00DD2895">
      <w:pPr>
        <w:spacing w:after="0"/>
      </w:pPr>
    </w:p>
    <w:p w:rsidR="00DD2895" w:rsidRDefault="00DD2895" w:rsidP="00DD2895">
      <w:pPr>
        <w:spacing w:after="0"/>
        <w:rPr>
          <w:u w:val="single"/>
        </w:rPr>
      </w:pPr>
    </w:p>
    <w:p w:rsidR="00DD2895" w:rsidRPr="0093278E" w:rsidRDefault="00DD2895" w:rsidP="00DD2895">
      <w:pPr>
        <w:spacing w:after="0"/>
      </w:pPr>
    </w:p>
    <w:p w:rsidR="00DD2895" w:rsidRPr="0093278E" w:rsidRDefault="00DD2895" w:rsidP="00DD2895">
      <w:pPr>
        <w:rPr>
          <w:u w:val="single"/>
        </w:rPr>
      </w:pPr>
    </w:p>
    <w:p w:rsidR="00DD2895" w:rsidRPr="003158EB" w:rsidRDefault="00DD2895" w:rsidP="003158EB">
      <w:pPr>
        <w:pStyle w:val="Default"/>
      </w:pPr>
    </w:p>
    <w:p w:rsidR="003158EB" w:rsidRDefault="00DD2895" w:rsidP="003158EB">
      <w:pPr>
        <w:pStyle w:val="Pa0"/>
        <w:pageBreakBefore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0225" cy="1390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95" w:rsidRDefault="00DD2895" w:rsidP="00DD2895"/>
    <w:p w:rsidR="00DD2895" w:rsidRDefault="00DD2895" w:rsidP="00DD2895">
      <w:pPr>
        <w:jc w:val="center"/>
        <w:rPr>
          <w:rStyle w:val="A2"/>
        </w:rPr>
      </w:pPr>
      <w:r>
        <w:rPr>
          <w:rStyle w:val="A2"/>
        </w:rPr>
        <w:t>DEMOCRATIC CANDIDATES</w:t>
      </w:r>
    </w:p>
    <w:p w:rsidR="00DD2895" w:rsidRPr="00DD2895" w:rsidRDefault="00DD2895" w:rsidP="00DD2895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DD2895">
        <w:rPr>
          <w:rFonts w:ascii="Arial" w:hAnsi="Arial" w:cs="Arial"/>
          <w:b/>
          <w:bCs/>
          <w:color w:val="000000"/>
          <w:sz w:val="23"/>
          <w:szCs w:val="23"/>
        </w:rPr>
        <w:t xml:space="preserve">For U.S. Senator </w:t>
      </w:r>
    </w:p>
    <w:p w:rsidR="00DD2895" w:rsidRPr="00DD2895" w:rsidRDefault="00DD2895" w:rsidP="00C470FA">
      <w:pPr>
        <w:autoSpaceDE w:val="0"/>
        <w:autoSpaceDN w:val="0"/>
        <w:adjustRightInd w:val="0"/>
        <w:spacing w:after="0" w:line="201" w:lineRule="atLeast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D2895">
        <w:rPr>
          <w:rFonts w:ascii="Arial" w:hAnsi="Arial" w:cs="Arial"/>
          <w:color w:val="000000"/>
          <w:sz w:val="20"/>
          <w:szCs w:val="20"/>
        </w:rPr>
        <w:t xml:space="preserve"> Claire </w:t>
      </w:r>
      <w:proofErr w:type="spellStart"/>
      <w:r w:rsidRPr="00DD2895">
        <w:rPr>
          <w:rFonts w:ascii="Arial" w:hAnsi="Arial" w:cs="Arial"/>
          <w:color w:val="000000"/>
          <w:sz w:val="20"/>
          <w:szCs w:val="20"/>
        </w:rPr>
        <w:t>McCaskill</w:t>
      </w:r>
      <w:proofErr w:type="spellEnd"/>
      <w:r w:rsidRPr="00DD2895">
        <w:rPr>
          <w:rFonts w:ascii="Arial" w:hAnsi="Arial" w:cs="Arial"/>
          <w:color w:val="000000"/>
          <w:sz w:val="20"/>
          <w:szCs w:val="20"/>
        </w:rPr>
        <w:t xml:space="preserve">, 1941 Spring House Dr, St Louis 63122 </w:t>
      </w:r>
    </w:p>
    <w:p w:rsidR="00DD2895" w:rsidRPr="00DD2895" w:rsidRDefault="00DD2895" w:rsidP="00DD2895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DD2895">
        <w:rPr>
          <w:rFonts w:ascii="Arial" w:hAnsi="Arial" w:cs="Arial"/>
          <w:b/>
          <w:bCs/>
          <w:color w:val="000000"/>
          <w:sz w:val="23"/>
          <w:szCs w:val="23"/>
        </w:rPr>
        <w:t xml:space="preserve">For State Auditor </w:t>
      </w:r>
    </w:p>
    <w:p w:rsidR="00DD2895" w:rsidRDefault="00DD2895" w:rsidP="00DD2895">
      <w:pPr>
        <w:rPr>
          <w:rFonts w:ascii="Arial" w:hAnsi="Arial" w:cs="Arial"/>
          <w:color w:val="000000"/>
          <w:sz w:val="20"/>
          <w:szCs w:val="20"/>
        </w:rPr>
      </w:pPr>
      <w:r w:rsidRPr="00DD2895">
        <w:rPr>
          <w:rFonts w:ascii="Arial" w:hAnsi="Arial" w:cs="Arial"/>
          <w:color w:val="000000"/>
          <w:sz w:val="20"/>
          <w:szCs w:val="20"/>
        </w:rPr>
        <w:t>Nicole Galloway, 505 W Stewart Rd, Columbia 65203</w:t>
      </w:r>
    </w:p>
    <w:p w:rsidR="001109D2" w:rsidRDefault="001109D2" w:rsidP="001109D2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U.S. Representative</w:t>
      </w:r>
    </w:p>
    <w:p w:rsidR="001109D2" w:rsidRDefault="001109D2" w:rsidP="001109D2">
      <w:pPr>
        <w:tabs>
          <w:tab w:val="left" w:pos="549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3, Katy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Geppert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3309 Arsenal St, St Louis 63118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109D2" w:rsidRDefault="001109D2" w:rsidP="001109D2">
      <w:pPr>
        <w:tabs>
          <w:tab w:val="left" w:pos="549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1109D2" w:rsidRDefault="001109D2" w:rsidP="001109D2">
      <w:pPr>
        <w:tabs>
          <w:tab w:val="left" w:pos="5490"/>
        </w:tabs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State Senator</w:t>
      </w:r>
    </w:p>
    <w:p w:rsidR="001109D2" w:rsidRPr="001109D2" w:rsidRDefault="001109D2" w:rsidP="001109D2">
      <w:pPr>
        <w:autoSpaceDE w:val="0"/>
        <w:autoSpaceDN w:val="0"/>
        <w:adjustRightInd w:val="0"/>
        <w:spacing w:after="0" w:line="201" w:lineRule="atLeast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6, Nicole Thompson, 701 Joseph Dr, Jefferson City 65109 </w:t>
      </w:r>
    </w:p>
    <w:p w:rsidR="00C470FA" w:rsidRDefault="00C470FA" w:rsidP="001109D2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109D2" w:rsidRDefault="001109D2" w:rsidP="001109D2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State Representative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59, Linda Ellen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Greeson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29 Pin Oak Rd, Eldon 65026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62, Ashley D.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Fajkowski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12851 CR 2030, Rolla 65401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124, Steve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Dakopolos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2639 Great Lake View Dr, Gravois Mills 65037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109D2" w:rsidRDefault="001109D2" w:rsidP="001109D2">
      <w:pPr>
        <w:spacing w:after="0"/>
        <w:rPr>
          <w:u w:val="single"/>
        </w:rPr>
      </w:pPr>
    </w:p>
    <w:p w:rsidR="001109D2" w:rsidRPr="001109D2" w:rsidRDefault="001109D2" w:rsidP="001109D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109D2" w:rsidRPr="001109D2" w:rsidRDefault="001109D2" w:rsidP="001109D2">
      <w:pPr>
        <w:spacing w:after="0"/>
        <w:rPr>
          <w:rFonts w:ascii="Arial" w:hAnsi="Arial" w:cs="Arial"/>
        </w:rPr>
      </w:pPr>
    </w:p>
    <w:p w:rsidR="003158EB" w:rsidRDefault="001109D2" w:rsidP="003158EB">
      <w:pPr>
        <w:pStyle w:val="Pa0"/>
        <w:pageBreakBefore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57300" cy="18002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D2" w:rsidRDefault="001109D2" w:rsidP="001109D2">
      <w:pPr>
        <w:jc w:val="center"/>
        <w:rPr>
          <w:rStyle w:val="A2"/>
        </w:rPr>
      </w:pPr>
      <w:r>
        <w:rPr>
          <w:rStyle w:val="A2"/>
        </w:rPr>
        <w:t>LIBERTARIAN CANDIDATES</w:t>
      </w: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U.S. Senator</w:t>
      </w:r>
    </w:p>
    <w:p w:rsidR="001109D2" w:rsidRPr="001109D2" w:rsidRDefault="001109D2" w:rsidP="001109D2">
      <w:pPr>
        <w:autoSpaceDE w:val="0"/>
        <w:autoSpaceDN w:val="0"/>
        <w:adjustRightInd w:val="0"/>
        <w:spacing w:after="0" w:line="201" w:lineRule="atLeast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>Japheth Campbell, 503 N Forest Ave, Springfield 65802</w:t>
      </w: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State Auditor</w:t>
      </w:r>
    </w:p>
    <w:p w:rsidR="001109D2" w:rsidRDefault="001109D2" w:rsidP="001109D2">
      <w:pPr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>Sean O’Toole, 3425 Gladstone Blvd, Kansas City 64123</w:t>
      </w:r>
    </w:p>
    <w:p w:rsidR="001109D2" w:rsidRDefault="001109D2" w:rsidP="001109D2">
      <w:pPr>
        <w:spacing w:after="0"/>
        <w:rPr>
          <w:rFonts w:ascii="Arial" w:hAnsi="Arial" w:cs="Arial"/>
          <w:b/>
          <w:bCs/>
          <w:color w:val="000000"/>
        </w:rPr>
      </w:pPr>
      <w:r w:rsidRPr="001109D2">
        <w:rPr>
          <w:rFonts w:ascii="Arial" w:hAnsi="Arial" w:cs="Arial"/>
          <w:b/>
          <w:bCs/>
          <w:color w:val="000000"/>
        </w:rPr>
        <w:t>For U.S. Representative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District 3, Donald V.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Stolle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 xml:space="preserve">, 2157 Forest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Ln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Arnold 63010</w:t>
      </w: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>For State Senator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>District 6, Steven Wilson, 12 Jackson St, Apt 911, Jefferson City 65101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109D2" w:rsidRDefault="001109D2" w:rsidP="001109D2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485900" cy="143827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D2" w:rsidRDefault="001109D2" w:rsidP="001109D2">
      <w:pPr>
        <w:spacing w:after="0"/>
        <w:jc w:val="center"/>
        <w:rPr>
          <w:rStyle w:val="A2"/>
        </w:rPr>
      </w:pPr>
      <w:r>
        <w:rPr>
          <w:rStyle w:val="A2"/>
        </w:rPr>
        <w:t>GREEN CANDIDATES</w:t>
      </w:r>
    </w:p>
    <w:p w:rsidR="001109D2" w:rsidRDefault="001109D2" w:rsidP="001109D2">
      <w:pPr>
        <w:spacing w:after="0"/>
        <w:jc w:val="center"/>
        <w:rPr>
          <w:rStyle w:val="A2"/>
        </w:rPr>
      </w:pP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 xml:space="preserve">For U.S. Senator </w:t>
      </w:r>
    </w:p>
    <w:p w:rsidR="001109D2" w:rsidRPr="001109D2" w:rsidRDefault="001109D2" w:rsidP="001109D2">
      <w:pPr>
        <w:autoSpaceDE w:val="0"/>
        <w:autoSpaceDN w:val="0"/>
        <w:adjustRightInd w:val="0"/>
        <w:spacing w:after="0" w:line="201" w:lineRule="atLeast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Jo Crain, 3527 Forest Ave, Kansas City 64109 </w:t>
      </w: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 xml:space="preserve">For State Auditor </w:t>
      </w:r>
    </w:p>
    <w:p w:rsidR="001109D2" w:rsidRPr="001109D2" w:rsidRDefault="001109D2" w:rsidP="001109D2">
      <w:pPr>
        <w:spacing w:after="0"/>
        <w:rPr>
          <w:rFonts w:ascii="Arial" w:hAnsi="Arial" w:cs="Arial"/>
        </w:rPr>
      </w:pPr>
      <w:r w:rsidRPr="001109D2">
        <w:rPr>
          <w:rFonts w:ascii="Arial" w:hAnsi="Arial" w:cs="Arial"/>
          <w:color w:val="000000"/>
          <w:sz w:val="20"/>
          <w:szCs w:val="20"/>
        </w:rPr>
        <w:t>Don Fitz, 720 Harvard Ave, St Louis 63130</w:t>
      </w:r>
    </w:p>
    <w:p w:rsidR="003158EB" w:rsidRDefault="001109D2" w:rsidP="003158EB">
      <w:pPr>
        <w:pStyle w:val="Pa0"/>
        <w:pageBreakBefore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09675" cy="127635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D2" w:rsidRDefault="001109D2" w:rsidP="001109D2">
      <w:pPr>
        <w:jc w:val="center"/>
        <w:rPr>
          <w:rStyle w:val="A2"/>
        </w:rPr>
      </w:pPr>
      <w:r>
        <w:rPr>
          <w:rStyle w:val="A2"/>
        </w:rPr>
        <w:t>CONSTITUTION CANDIDATES</w:t>
      </w:r>
    </w:p>
    <w:p w:rsidR="001109D2" w:rsidRPr="001109D2" w:rsidRDefault="001109D2" w:rsidP="001109D2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1109D2">
        <w:rPr>
          <w:rFonts w:ascii="Arial" w:hAnsi="Arial" w:cs="Arial"/>
          <w:b/>
          <w:bCs/>
          <w:color w:val="000000"/>
          <w:sz w:val="23"/>
          <w:szCs w:val="23"/>
        </w:rPr>
        <w:t xml:space="preserve">For State Auditor </w:t>
      </w:r>
    </w:p>
    <w:p w:rsidR="001109D2" w:rsidRDefault="001109D2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09D2">
        <w:rPr>
          <w:rFonts w:ascii="Arial" w:hAnsi="Arial" w:cs="Arial"/>
          <w:color w:val="000000"/>
          <w:sz w:val="20"/>
          <w:szCs w:val="20"/>
        </w:rPr>
        <w:t xml:space="preserve">Jacob </w:t>
      </w:r>
      <w:proofErr w:type="spellStart"/>
      <w:r w:rsidRPr="001109D2">
        <w:rPr>
          <w:rFonts w:ascii="Arial" w:hAnsi="Arial" w:cs="Arial"/>
          <w:color w:val="000000"/>
          <w:sz w:val="20"/>
          <w:szCs w:val="20"/>
        </w:rPr>
        <w:t>Luetkemeyer</w:t>
      </w:r>
      <w:proofErr w:type="spellEnd"/>
      <w:r w:rsidRPr="001109D2">
        <w:rPr>
          <w:rFonts w:ascii="Arial" w:hAnsi="Arial" w:cs="Arial"/>
          <w:color w:val="000000"/>
          <w:sz w:val="20"/>
          <w:szCs w:val="20"/>
        </w:rPr>
        <w:t>, 55230 State St, California 65018</w:t>
      </w:r>
    </w:p>
    <w:p w:rsidR="00757681" w:rsidRDefault="00757681" w:rsidP="001109D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57681" w:rsidRDefault="00757681" w:rsidP="00757681">
      <w:pPr>
        <w:pStyle w:val="Pa0"/>
        <w:jc w:val="center"/>
        <w:rPr>
          <w:rStyle w:val="A6"/>
          <w:sz w:val="23"/>
          <w:szCs w:val="23"/>
        </w:rPr>
      </w:pPr>
    </w:p>
    <w:p w:rsidR="00757681" w:rsidRDefault="00757681" w:rsidP="00757681">
      <w:pPr>
        <w:pStyle w:val="Pa0"/>
        <w:jc w:val="center"/>
        <w:rPr>
          <w:rStyle w:val="A6"/>
          <w:sz w:val="23"/>
          <w:szCs w:val="23"/>
        </w:rPr>
      </w:pPr>
    </w:p>
    <w:p w:rsidR="00757681" w:rsidRDefault="00757681" w:rsidP="00757681">
      <w:pPr>
        <w:pStyle w:val="Pa0"/>
        <w:jc w:val="center"/>
        <w:rPr>
          <w:rStyle w:val="A6"/>
          <w:sz w:val="23"/>
          <w:szCs w:val="23"/>
        </w:rPr>
      </w:pPr>
    </w:p>
    <w:p w:rsidR="00757681" w:rsidRDefault="00757681" w:rsidP="00757681">
      <w:pPr>
        <w:pStyle w:val="Pa0"/>
        <w:jc w:val="center"/>
        <w:rPr>
          <w:rStyle w:val="A6"/>
          <w:sz w:val="23"/>
          <w:szCs w:val="23"/>
        </w:rPr>
      </w:pPr>
    </w:p>
    <w:p w:rsidR="003158EB" w:rsidRDefault="003158EB" w:rsidP="003158EB">
      <w:pPr>
        <w:pStyle w:val="Pa0"/>
        <w:pageBreakBefore/>
        <w:rPr>
          <w:rFonts w:ascii="Arial" w:hAnsi="Arial" w:cs="Arial"/>
          <w:color w:val="000000"/>
          <w:sz w:val="20"/>
          <w:szCs w:val="20"/>
        </w:rPr>
      </w:pPr>
    </w:p>
    <w:p w:rsidR="003158EB" w:rsidRDefault="003158EB" w:rsidP="003158EB">
      <w:pPr>
        <w:pStyle w:val="Pa0"/>
        <w:pageBreakBefore/>
        <w:rPr>
          <w:rFonts w:ascii="Arial" w:hAnsi="Arial" w:cs="Arial"/>
          <w:color w:val="000000"/>
          <w:sz w:val="20"/>
          <w:szCs w:val="20"/>
        </w:rPr>
      </w:pPr>
    </w:p>
    <w:p w:rsidR="003158EB" w:rsidRDefault="003158EB" w:rsidP="003158EB">
      <w:pPr>
        <w:pStyle w:val="Pa0"/>
        <w:pageBreakBefore/>
        <w:rPr>
          <w:rFonts w:ascii="Arial" w:hAnsi="Arial" w:cs="Arial"/>
          <w:color w:val="000000"/>
          <w:sz w:val="20"/>
          <w:szCs w:val="20"/>
        </w:rPr>
      </w:pPr>
    </w:p>
    <w:p w:rsidR="003158EB" w:rsidRDefault="003158EB" w:rsidP="003158EB">
      <w:pPr>
        <w:pStyle w:val="Pa0"/>
        <w:pageBreakBefore/>
        <w:rPr>
          <w:rFonts w:ascii="Arial" w:hAnsi="Arial" w:cs="Arial"/>
          <w:color w:val="000000"/>
          <w:sz w:val="20"/>
          <w:szCs w:val="20"/>
        </w:rPr>
      </w:pPr>
    </w:p>
    <w:p w:rsidR="003158EB" w:rsidRPr="003158EB" w:rsidRDefault="003158EB" w:rsidP="003158EB">
      <w:pPr>
        <w:pStyle w:val="Default"/>
      </w:pPr>
    </w:p>
    <w:p w:rsidR="003158EB" w:rsidRPr="003158EB" w:rsidRDefault="003158EB" w:rsidP="003158EB">
      <w:pPr>
        <w:pStyle w:val="Default"/>
      </w:pPr>
    </w:p>
    <w:p w:rsidR="003158EB" w:rsidRDefault="003158EB" w:rsidP="003158EB">
      <w:pPr>
        <w:pStyle w:val="Pa6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158EB" w:rsidRPr="003158EB" w:rsidRDefault="003158EB" w:rsidP="003158EB">
      <w:pPr>
        <w:pStyle w:val="Default"/>
        <w:spacing w:after="240" w:line="201" w:lineRule="atLeast"/>
        <w:rPr>
          <w:rFonts w:cstheme="minorBidi"/>
          <w:color w:val="auto"/>
          <w:sz w:val="20"/>
          <w:szCs w:val="20"/>
        </w:rPr>
      </w:pPr>
    </w:p>
    <w:sectPr w:rsidR="003158EB" w:rsidRPr="003158EB" w:rsidSect="005B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EB"/>
    <w:rsid w:val="00043485"/>
    <w:rsid w:val="001109D2"/>
    <w:rsid w:val="003158EB"/>
    <w:rsid w:val="00525F0D"/>
    <w:rsid w:val="00540BEA"/>
    <w:rsid w:val="005B731E"/>
    <w:rsid w:val="00662CD9"/>
    <w:rsid w:val="006F7E24"/>
    <w:rsid w:val="0074456E"/>
    <w:rsid w:val="00757681"/>
    <w:rsid w:val="00947272"/>
    <w:rsid w:val="00C470FA"/>
    <w:rsid w:val="00DD289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1E"/>
  </w:style>
  <w:style w:type="paragraph" w:styleId="Heading2">
    <w:name w:val="heading 2"/>
    <w:basedOn w:val="Normal"/>
    <w:link w:val="Heading2Char"/>
    <w:uiPriority w:val="1"/>
    <w:qFormat/>
    <w:rsid w:val="003158EB"/>
    <w:pPr>
      <w:widowControl w:val="0"/>
      <w:spacing w:before="50" w:after="0"/>
      <w:ind w:left="335" w:right="76"/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158EB"/>
    <w:pPr>
      <w:autoSpaceDE w:val="0"/>
      <w:autoSpaceDN w:val="0"/>
      <w:adjustRightInd w:val="0"/>
      <w:spacing w:after="0" w:line="201" w:lineRule="atLeast"/>
    </w:pPr>
    <w:rPr>
      <w:rFonts w:ascii="Garamond" w:hAnsi="Garamond"/>
      <w:sz w:val="24"/>
      <w:szCs w:val="24"/>
    </w:rPr>
  </w:style>
  <w:style w:type="character" w:customStyle="1" w:styleId="A2">
    <w:name w:val="A2"/>
    <w:uiPriority w:val="99"/>
    <w:rsid w:val="003158EB"/>
    <w:rPr>
      <w:rFonts w:cs="Garamond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158EB"/>
    <w:pPr>
      <w:autoSpaceDE w:val="0"/>
      <w:autoSpaceDN w:val="0"/>
      <w:adjustRightInd w:val="0"/>
      <w:spacing w:after="0" w:line="201" w:lineRule="atLeast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3158EB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158EB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158EB"/>
    <w:rPr>
      <w:rFonts w:cs="Garamond"/>
      <w:color w:val="000000"/>
      <w:sz w:val="68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EB"/>
    <w:rPr>
      <w:rFonts w:ascii="Tahoma" w:hAnsi="Tahoma" w:cs="Tahoma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3158EB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158EB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158EB"/>
    <w:pPr>
      <w:spacing w:line="20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1"/>
    <w:rsid w:val="003158EB"/>
    <w:rPr>
      <w:rFonts w:ascii="Garamond" w:eastAsia="Garamond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158EB"/>
    <w:pPr>
      <w:widowControl w:val="0"/>
      <w:spacing w:after="0"/>
      <w:ind w:left="4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58EB"/>
    <w:rPr>
      <w:rFonts w:ascii="Arial" w:eastAsia="Arial" w:hAnsi="Arial" w:cs="Arial"/>
      <w:sz w:val="20"/>
      <w:szCs w:val="20"/>
    </w:rPr>
  </w:style>
  <w:style w:type="character" w:customStyle="1" w:styleId="A6">
    <w:name w:val="A6"/>
    <w:uiPriority w:val="99"/>
    <w:rsid w:val="00757681"/>
    <w:rPr>
      <w:rFonts w:cs="Garamond"/>
      <w:b/>
      <w:bCs/>
      <w:color w:val="000000"/>
    </w:rPr>
  </w:style>
  <w:style w:type="paragraph" w:customStyle="1" w:styleId="Pa9">
    <w:name w:val="Pa9"/>
    <w:basedOn w:val="Default"/>
    <w:next w:val="Default"/>
    <w:uiPriority w:val="99"/>
    <w:rsid w:val="0075768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Jenkins</dc:creator>
  <cp:lastModifiedBy>Clayton Jenkins</cp:lastModifiedBy>
  <cp:revision>2</cp:revision>
  <dcterms:created xsi:type="dcterms:W3CDTF">2018-09-21T17:03:00Z</dcterms:created>
  <dcterms:modified xsi:type="dcterms:W3CDTF">2018-09-21T17:03:00Z</dcterms:modified>
</cp:coreProperties>
</file>